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DCE" w:rsidRDefault="007F2CCE">
      <w:pPr>
        <w:rPr>
          <w:b/>
          <w:sz w:val="28"/>
          <w:szCs w:val="28"/>
        </w:rPr>
      </w:pPr>
      <w:r w:rsidRPr="00763831">
        <w:rPr>
          <w:b/>
          <w:sz w:val="28"/>
          <w:szCs w:val="28"/>
        </w:rPr>
        <w:t xml:space="preserve">Název </w:t>
      </w:r>
      <w:proofErr w:type="gramStart"/>
      <w:r w:rsidRPr="00763831">
        <w:rPr>
          <w:b/>
          <w:sz w:val="28"/>
          <w:szCs w:val="28"/>
        </w:rPr>
        <w:t xml:space="preserve">výzvy : </w:t>
      </w:r>
      <w:r w:rsidR="00CC7287">
        <w:rPr>
          <w:b/>
          <w:sz w:val="28"/>
          <w:szCs w:val="28"/>
        </w:rPr>
        <w:t>Infrastruktura</w:t>
      </w:r>
      <w:proofErr w:type="gramEnd"/>
      <w:r w:rsidR="00CC7287">
        <w:rPr>
          <w:b/>
          <w:sz w:val="28"/>
          <w:szCs w:val="28"/>
        </w:rPr>
        <w:t xml:space="preserve"> základních škol </w:t>
      </w:r>
    </w:p>
    <w:p w:rsidR="00892C28" w:rsidRPr="00763831" w:rsidRDefault="00892C28">
      <w:pPr>
        <w:rPr>
          <w:b/>
          <w:sz w:val="28"/>
          <w:szCs w:val="28"/>
        </w:rPr>
      </w:pPr>
    </w:p>
    <w:p w:rsidR="007F2CCE" w:rsidRDefault="007F2CCE" w:rsidP="007F2CCE">
      <w:pPr>
        <w:pStyle w:val="Default"/>
      </w:pPr>
      <w:r w:rsidRPr="00763831">
        <w:rPr>
          <w:u w:val="single"/>
        </w:rPr>
        <w:t xml:space="preserve">Specifický </w:t>
      </w:r>
      <w:proofErr w:type="gramStart"/>
      <w:r w:rsidRPr="00763831">
        <w:rPr>
          <w:u w:val="single"/>
        </w:rPr>
        <w:t>cíl :</w:t>
      </w:r>
      <w:r w:rsidRPr="007F2CCE">
        <w:t xml:space="preserve"> </w:t>
      </w:r>
      <w:r>
        <w:t xml:space="preserve"> </w:t>
      </w:r>
      <w:r w:rsidR="00CC7287" w:rsidRPr="00CC7287">
        <w:t>Zvýšení</w:t>
      </w:r>
      <w:proofErr w:type="gramEnd"/>
      <w:r w:rsidR="00CC7287" w:rsidRPr="00CC7287">
        <w:t xml:space="preserve"> kvality a dostupnosti infrastruktury pro vzdělávání a celoživotní učení</w:t>
      </w:r>
    </w:p>
    <w:p w:rsidR="007F2CCE" w:rsidRDefault="007F2CCE" w:rsidP="007F2CCE">
      <w:pPr>
        <w:pStyle w:val="Default"/>
      </w:pPr>
    </w:p>
    <w:p w:rsidR="007F2CCE" w:rsidRDefault="007F2CCE" w:rsidP="007F2CCE">
      <w:pPr>
        <w:pStyle w:val="Default"/>
      </w:pPr>
      <w:r w:rsidRPr="00763831">
        <w:rPr>
          <w:u w:val="single"/>
        </w:rPr>
        <w:t>Příjem žádostí</w:t>
      </w:r>
      <w:r>
        <w:t xml:space="preserve">: </w:t>
      </w:r>
      <w:proofErr w:type="gramStart"/>
      <w:r w:rsidR="0031674A">
        <w:t>2</w:t>
      </w:r>
      <w:r w:rsidR="00CC7287">
        <w:t>9</w:t>
      </w:r>
      <w:r>
        <w:t>.</w:t>
      </w:r>
      <w:r w:rsidR="00CC7287">
        <w:t>9</w:t>
      </w:r>
      <w:r>
        <w:t>.2016</w:t>
      </w:r>
      <w:proofErr w:type="gramEnd"/>
    </w:p>
    <w:p w:rsidR="007F2CCE" w:rsidRDefault="007F2CCE" w:rsidP="007F2CCE">
      <w:pPr>
        <w:pStyle w:val="Default"/>
      </w:pPr>
    </w:p>
    <w:p w:rsidR="007F2CCE" w:rsidRDefault="007F2CCE" w:rsidP="007F2CCE">
      <w:pPr>
        <w:pStyle w:val="Default"/>
      </w:pPr>
      <w:r w:rsidRPr="00763831">
        <w:rPr>
          <w:u w:val="single"/>
        </w:rPr>
        <w:t>Ukončení příjmu</w:t>
      </w:r>
      <w:r>
        <w:t xml:space="preserve"> : </w:t>
      </w:r>
      <w:proofErr w:type="gramStart"/>
      <w:r w:rsidR="00CC7287">
        <w:t>14.2.2017</w:t>
      </w:r>
      <w:proofErr w:type="gramEnd"/>
    </w:p>
    <w:p w:rsidR="007F2CCE" w:rsidRDefault="007F2CCE" w:rsidP="007F2CCE">
      <w:pPr>
        <w:pStyle w:val="Default"/>
      </w:pPr>
    </w:p>
    <w:p w:rsidR="007F2CCE" w:rsidRDefault="007F2CCE" w:rsidP="007F2CCE">
      <w:pPr>
        <w:pStyle w:val="Default"/>
      </w:pPr>
      <w:r w:rsidRPr="00763831">
        <w:rPr>
          <w:u w:val="single"/>
        </w:rPr>
        <w:t xml:space="preserve">Míra </w:t>
      </w:r>
      <w:proofErr w:type="gramStart"/>
      <w:r w:rsidRPr="00763831">
        <w:rPr>
          <w:u w:val="single"/>
        </w:rPr>
        <w:t>podpory</w:t>
      </w:r>
      <w:r>
        <w:t xml:space="preserve"> :</w:t>
      </w:r>
      <w:r w:rsidR="000A004F">
        <w:t xml:space="preserve"> </w:t>
      </w:r>
      <w:r w:rsidR="0031674A">
        <w:t>85</w:t>
      </w:r>
      <w:proofErr w:type="gramEnd"/>
      <w:r w:rsidR="0031674A">
        <w:t xml:space="preserve"> % + 5 % </w:t>
      </w:r>
      <w:r w:rsidR="000A004F">
        <w:t xml:space="preserve"> , financování ex post</w:t>
      </w:r>
    </w:p>
    <w:p w:rsidR="000A004F" w:rsidRDefault="000A004F" w:rsidP="007F2CCE">
      <w:pPr>
        <w:pStyle w:val="Default"/>
      </w:pPr>
    </w:p>
    <w:p w:rsidR="007F2CCE" w:rsidRDefault="007F2CCE" w:rsidP="007F2CCE">
      <w:pPr>
        <w:pStyle w:val="Default"/>
      </w:pPr>
    </w:p>
    <w:p w:rsidR="007F2CCE" w:rsidRDefault="007F2CCE" w:rsidP="007F2CCE">
      <w:pPr>
        <w:pStyle w:val="Default"/>
      </w:pPr>
      <w:r w:rsidRPr="00763831">
        <w:rPr>
          <w:u w:val="single"/>
        </w:rPr>
        <w:t xml:space="preserve">Min. výše způsobilých </w:t>
      </w:r>
      <w:proofErr w:type="gramStart"/>
      <w:r w:rsidRPr="00763831">
        <w:rPr>
          <w:u w:val="single"/>
        </w:rPr>
        <w:t>výdajů</w:t>
      </w:r>
      <w:r>
        <w:t xml:space="preserve"> : </w:t>
      </w:r>
      <w:r w:rsidR="00CC7287">
        <w:t>1 0</w:t>
      </w:r>
      <w:r>
        <w:t>00 000</w:t>
      </w:r>
      <w:proofErr w:type="gramEnd"/>
      <w:r>
        <w:t xml:space="preserve"> Kč</w:t>
      </w:r>
    </w:p>
    <w:p w:rsidR="007F2CCE" w:rsidRDefault="007F2CCE" w:rsidP="007F2CCE">
      <w:pPr>
        <w:pStyle w:val="Default"/>
      </w:pPr>
    </w:p>
    <w:p w:rsidR="007F2CCE" w:rsidRDefault="007F2CCE" w:rsidP="007F2CCE">
      <w:pPr>
        <w:pStyle w:val="Default"/>
      </w:pPr>
      <w:r w:rsidRPr="00763831">
        <w:rPr>
          <w:u w:val="single"/>
        </w:rPr>
        <w:t xml:space="preserve">Max. výše způsobilých </w:t>
      </w:r>
      <w:proofErr w:type="gramStart"/>
      <w:r w:rsidRPr="00763831">
        <w:rPr>
          <w:u w:val="single"/>
        </w:rPr>
        <w:t>výdajů :</w:t>
      </w:r>
      <w:r>
        <w:t xml:space="preserve"> </w:t>
      </w:r>
      <w:r w:rsidR="00CC7287">
        <w:t>99</w:t>
      </w:r>
      <w:r>
        <w:t> </w:t>
      </w:r>
      <w:r w:rsidR="00CC2A9B">
        <w:t>0</w:t>
      </w:r>
      <w:r>
        <w:t>00 000</w:t>
      </w:r>
      <w:proofErr w:type="gramEnd"/>
      <w:r>
        <w:t xml:space="preserve"> Kč</w:t>
      </w:r>
      <w:r w:rsidR="0031674A">
        <w:t xml:space="preserve"> </w:t>
      </w:r>
    </w:p>
    <w:p w:rsidR="007F2CCE" w:rsidRDefault="007F2CCE" w:rsidP="007F2CCE">
      <w:pPr>
        <w:pStyle w:val="Default"/>
      </w:pPr>
    </w:p>
    <w:p w:rsidR="007F2CCE" w:rsidRPr="00763831" w:rsidRDefault="007F2CCE" w:rsidP="007F2CCE">
      <w:pPr>
        <w:pStyle w:val="Default"/>
        <w:rPr>
          <w:u w:val="single"/>
        </w:rPr>
      </w:pPr>
      <w:r w:rsidRPr="00763831">
        <w:rPr>
          <w:u w:val="single"/>
        </w:rPr>
        <w:t xml:space="preserve">Podporované </w:t>
      </w:r>
      <w:proofErr w:type="gramStart"/>
      <w:r w:rsidRPr="00763831">
        <w:rPr>
          <w:u w:val="single"/>
        </w:rPr>
        <w:t>aktivity :</w:t>
      </w:r>
      <w:proofErr w:type="gramEnd"/>
    </w:p>
    <w:p w:rsidR="007F2CCE" w:rsidRDefault="007F2CCE" w:rsidP="007F2CCE">
      <w:pPr>
        <w:pStyle w:val="Default"/>
      </w:pPr>
    </w:p>
    <w:p w:rsidR="00CC7287" w:rsidRDefault="00CC7287" w:rsidP="00CC7287">
      <w:pPr>
        <w:pStyle w:val="Default"/>
      </w:pPr>
      <w:r>
        <w:t>Stavby, stavební úpravy a pořízení vybavení odborných učeben za účelem zvýšení kvality vzdělávání ve vazbě na budoucí uplatnění na trhu práce v klíčových kompetencích (komunikace v cizích jazycích, práce s digitálními technologiemi, přírodní vědy, technické a řemeslné obory).</w:t>
      </w:r>
    </w:p>
    <w:p w:rsidR="00CC7287" w:rsidRDefault="00CC7287" w:rsidP="00CC7287">
      <w:pPr>
        <w:pStyle w:val="Default"/>
      </w:pPr>
    </w:p>
    <w:p w:rsidR="00CC7287" w:rsidRDefault="00CC7287" w:rsidP="00CC7287">
      <w:pPr>
        <w:pStyle w:val="Default"/>
      </w:pPr>
      <w:r>
        <w:t>Rekonstrukce a stavební úpravy stávající infrastruktury ve vazbě na budování bezbariérovosti škol.</w:t>
      </w:r>
    </w:p>
    <w:p w:rsidR="00CC7287" w:rsidRDefault="00CC7287" w:rsidP="00CC7287">
      <w:pPr>
        <w:pStyle w:val="Default"/>
      </w:pPr>
    </w:p>
    <w:p w:rsidR="00CC7287" w:rsidRDefault="00CC7287" w:rsidP="0031674A">
      <w:pPr>
        <w:pStyle w:val="Default"/>
      </w:pPr>
    </w:p>
    <w:p w:rsidR="00CC7287" w:rsidRDefault="00CC7287" w:rsidP="00CC7287">
      <w:pPr>
        <w:pStyle w:val="Default"/>
      </w:pPr>
      <w:r>
        <w:t>- stavby a stavební práce spojené s výstavbou infrastruktury základních škol včetně vybudování přípojky pro přivedení inženýrských sítí</w:t>
      </w:r>
    </w:p>
    <w:p w:rsidR="00CC7287" w:rsidRDefault="00CC7287" w:rsidP="00CC7287">
      <w:pPr>
        <w:pStyle w:val="Default"/>
      </w:pPr>
      <w:r>
        <w:t>- rekonstrukce a stavební úpravy stávající infrastruktury (včetně zabezpečení bezbariérovosti dle vyhlášky č. 398/2009 Sb.)</w:t>
      </w:r>
    </w:p>
    <w:p w:rsidR="00CC7287" w:rsidRDefault="00CC7287" w:rsidP="00CC7287">
      <w:pPr>
        <w:pStyle w:val="Default"/>
      </w:pPr>
      <w:r>
        <w:t>- nákup budov</w:t>
      </w:r>
    </w:p>
    <w:p w:rsidR="00CC7287" w:rsidRDefault="00CC7287" w:rsidP="00CC7287">
      <w:pPr>
        <w:pStyle w:val="Default"/>
      </w:pPr>
      <w:r>
        <w:t>- pořízení vybavení budov a učeben</w:t>
      </w:r>
    </w:p>
    <w:p w:rsidR="00CC7287" w:rsidRDefault="00CC7287" w:rsidP="00CC7287">
      <w:pPr>
        <w:pStyle w:val="Default"/>
      </w:pPr>
      <w:r>
        <w:t>- pořízení kompenzačních pomůcek</w:t>
      </w:r>
    </w:p>
    <w:p w:rsidR="00CC7287" w:rsidRDefault="00CC7287" w:rsidP="00CC7287">
      <w:pPr>
        <w:pStyle w:val="Default"/>
      </w:pPr>
      <w:r>
        <w:t>- zajištění vnitřní konektivity školy a připojení k internetu</w:t>
      </w:r>
    </w:p>
    <w:p w:rsidR="00CC7287" w:rsidRDefault="00CC7287" w:rsidP="00CC7287">
      <w:pPr>
        <w:pStyle w:val="Default"/>
      </w:pPr>
      <w:r>
        <w:t>Podpora může být poskytnuta na podporu infrastruktury škol a školských zařízení pro základní vzdělávání podle zákona č. 561/2004 Sb., školský zákon, ve znění pozdějších předpisů, zapsaných v Rejstříku škol a školských zařízení k datu vyhlášení výzvy ve vazbě na:</w:t>
      </w:r>
    </w:p>
    <w:p w:rsidR="00CC7287" w:rsidRDefault="00CC7287" w:rsidP="00CC7287">
      <w:pPr>
        <w:pStyle w:val="Default"/>
      </w:pPr>
      <w:r>
        <w:t>- klíčové kompetence (komunikace v cizích jazycích, práce s digitálními technologiemi, přírodní vědy, technické a řemeslné obory);</w:t>
      </w:r>
    </w:p>
    <w:p w:rsidR="00CC7287" w:rsidRDefault="00CC7287" w:rsidP="00CC7287">
      <w:pPr>
        <w:pStyle w:val="Default"/>
      </w:pPr>
      <w:r>
        <w:t>- budování bezbariérovosti škol.</w:t>
      </w:r>
    </w:p>
    <w:p w:rsidR="00CC7287" w:rsidRPr="00CC7287" w:rsidRDefault="00CC7287" w:rsidP="00CC7287">
      <w:pPr>
        <w:pStyle w:val="Default"/>
        <w:rPr>
          <w:b/>
          <w:color w:val="auto"/>
          <w:u w:val="single"/>
        </w:rPr>
      </w:pPr>
    </w:p>
    <w:p w:rsidR="00CC7287" w:rsidRPr="00CC7287" w:rsidRDefault="00CC7287" w:rsidP="00CC7287">
      <w:pPr>
        <w:pStyle w:val="Default"/>
        <w:rPr>
          <w:b/>
          <w:color w:val="auto"/>
          <w:u w:val="single"/>
        </w:rPr>
      </w:pPr>
      <w:r w:rsidRPr="00CC7287">
        <w:rPr>
          <w:b/>
          <w:color w:val="auto"/>
          <w:u w:val="single"/>
        </w:rPr>
        <w:t>Projektové záměry musí být v souladu s Místním akčním plánem vzdělávání.</w:t>
      </w:r>
    </w:p>
    <w:p w:rsidR="00CC7287" w:rsidRDefault="00CC7287" w:rsidP="00CC7287">
      <w:pPr>
        <w:pStyle w:val="Default"/>
      </w:pPr>
    </w:p>
    <w:p w:rsidR="00CC7287" w:rsidRDefault="00CC7287" w:rsidP="00CC7287">
      <w:pPr>
        <w:pStyle w:val="Default"/>
      </w:pPr>
    </w:p>
    <w:p w:rsidR="007F2CCE" w:rsidRPr="00763831" w:rsidRDefault="007F2CCE" w:rsidP="007F2CCE">
      <w:pPr>
        <w:pStyle w:val="Default"/>
        <w:rPr>
          <w:u w:val="single"/>
        </w:rPr>
      </w:pPr>
      <w:r w:rsidRPr="00763831">
        <w:rPr>
          <w:u w:val="single"/>
        </w:rPr>
        <w:t xml:space="preserve">Oprávnění </w:t>
      </w:r>
      <w:proofErr w:type="gramStart"/>
      <w:r w:rsidRPr="00763831">
        <w:rPr>
          <w:u w:val="single"/>
        </w:rPr>
        <w:t>žadatelé :</w:t>
      </w:r>
      <w:proofErr w:type="gramEnd"/>
    </w:p>
    <w:p w:rsidR="007F2CCE" w:rsidRDefault="007F2CCE" w:rsidP="007F2CCE">
      <w:pPr>
        <w:pStyle w:val="Default"/>
      </w:pPr>
    </w:p>
    <w:p w:rsidR="00CC7287" w:rsidRDefault="00CC7287" w:rsidP="00CC7287">
      <w:pPr>
        <w:pStyle w:val="Default"/>
      </w:pPr>
      <w:r>
        <w:lastRenderedPageBreak/>
        <w:t>- školy a školská zařízení v oblasti základního vzdělává</w:t>
      </w:r>
      <w:bookmarkStart w:id="0" w:name="_GoBack"/>
      <w:bookmarkEnd w:id="0"/>
      <w:r>
        <w:t>ní a vyšší odborné školy</w:t>
      </w:r>
    </w:p>
    <w:p w:rsidR="00CC7287" w:rsidRDefault="00CC7287" w:rsidP="00CC7287">
      <w:pPr>
        <w:pStyle w:val="Default"/>
      </w:pPr>
      <w:r>
        <w:t>- další subjekty podílející se na realizaci vzdělávacích aktivit</w:t>
      </w:r>
    </w:p>
    <w:p w:rsidR="00CC7287" w:rsidRDefault="00CC7287" w:rsidP="00CC7287">
      <w:pPr>
        <w:pStyle w:val="Default"/>
      </w:pPr>
      <w:r>
        <w:t>- kraje</w:t>
      </w:r>
    </w:p>
    <w:p w:rsidR="00CC7287" w:rsidRDefault="00CC7287" w:rsidP="00CC7287">
      <w:pPr>
        <w:pStyle w:val="Default"/>
      </w:pPr>
      <w:r>
        <w:t>- organizace zřizované nebo zakládané kraji</w:t>
      </w:r>
    </w:p>
    <w:p w:rsidR="00CC7287" w:rsidRDefault="00CC7287" w:rsidP="00CC7287">
      <w:pPr>
        <w:pStyle w:val="Default"/>
      </w:pPr>
      <w:r>
        <w:t>- obce</w:t>
      </w:r>
    </w:p>
    <w:p w:rsidR="00CC7287" w:rsidRDefault="00CC7287" w:rsidP="00CC7287">
      <w:pPr>
        <w:pStyle w:val="Default"/>
      </w:pPr>
      <w:r>
        <w:t>- organizace zřizované nebo zakládané obcemi</w:t>
      </w:r>
    </w:p>
    <w:p w:rsidR="00CC7287" w:rsidRDefault="00CC7287" w:rsidP="00CC7287">
      <w:pPr>
        <w:pStyle w:val="Default"/>
      </w:pPr>
      <w:r>
        <w:t>- nestátní neziskové organizace</w:t>
      </w:r>
    </w:p>
    <w:p w:rsidR="00CC7287" w:rsidRDefault="00CC7287" w:rsidP="00CC7287">
      <w:pPr>
        <w:pStyle w:val="Default"/>
      </w:pPr>
      <w:r>
        <w:t>- církve</w:t>
      </w:r>
    </w:p>
    <w:p w:rsidR="00CC7287" w:rsidRDefault="00CC7287" w:rsidP="00CC7287">
      <w:pPr>
        <w:pStyle w:val="Default"/>
      </w:pPr>
      <w:r>
        <w:t>- církevní organizace</w:t>
      </w:r>
    </w:p>
    <w:sectPr w:rsidR="00CC7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CE"/>
    <w:rsid w:val="000A004F"/>
    <w:rsid w:val="0031674A"/>
    <w:rsid w:val="00763831"/>
    <w:rsid w:val="007F2CCE"/>
    <w:rsid w:val="00892C28"/>
    <w:rsid w:val="00B60DCE"/>
    <w:rsid w:val="00CC2A9B"/>
    <w:rsid w:val="00CC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BB6F5-58EB-403E-92DA-E05362DB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2C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tonda</dc:creator>
  <cp:keywords/>
  <dc:description/>
  <cp:lastModifiedBy>tonda</cp:lastModifiedBy>
  <cp:revision>3</cp:revision>
  <dcterms:created xsi:type="dcterms:W3CDTF">2016-08-19T10:20:00Z</dcterms:created>
  <dcterms:modified xsi:type="dcterms:W3CDTF">2016-08-19T10:37:00Z</dcterms:modified>
</cp:coreProperties>
</file>